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</w:rPr>
        <w:t>山东理工大学第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  <w:lang w:val="en-US" w:eastAsia="zh-CN"/>
        </w:rPr>
        <w:t>六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</w:rPr>
        <w:t>届智能汽车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  <w:lang w:val="en-US" w:eastAsia="zh-CN"/>
        </w:rPr>
        <w:t>竞赛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</w:rPr>
        <w:t>报名表</w:t>
      </w:r>
    </w:p>
    <w:p>
      <w:pPr>
        <w:spacing w:line="400" w:lineRule="exact"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36"/>
        </w:rPr>
      </w:pPr>
    </w:p>
    <w:p>
      <w:pPr>
        <w:spacing w:line="400" w:lineRule="exact"/>
        <w:ind w:firstLine="281" w:firstLineChars="100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</w:p>
    <w:tbl>
      <w:tblPr>
        <w:tblStyle w:val="3"/>
        <w:tblW w:w="8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076"/>
        <w:gridCol w:w="3088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75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076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主控芯片</w:t>
            </w:r>
          </w:p>
        </w:tc>
        <w:tc>
          <w:tcPr>
            <w:tcW w:w="2081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75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6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088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81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75" w:type="dxa"/>
          </w:tcPr>
          <w:p>
            <w:pPr>
              <w:spacing w:line="400" w:lineRule="exac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75" w:type="dxa"/>
          </w:tcPr>
          <w:p>
            <w:pPr>
              <w:spacing w:line="400" w:lineRule="exac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81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</w:tcPr>
          <w:p>
            <w:pPr>
              <w:spacing w:line="400" w:lineRule="exac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</w:tcPr>
          <w:p>
            <w:pPr>
              <w:spacing w:line="400" w:lineRule="exac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</w:tcPr>
          <w:p>
            <w:pPr>
              <w:spacing w:line="4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注：</w:t>
      </w:r>
    </w:p>
    <w:p>
      <w:pPr>
        <w:rPr>
          <w:rFonts w:hint="eastAsia" w:eastAsia="宋体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默认第一位为团队负责人；若获奖，则上表位次为竞赛获奖位次。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BE4"/>
    <w:rsid w:val="002E5BE4"/>
    <w:rsid w:val="004A58AA"/>
    <w:rsid w:val="00614E53"/>
    <w:rsid w:val="52416817"/>
    <w:rsid w:val="52E06774"/>
    <w:rsid w:val="54392B01"/>
    <w:rsid w:val="5F474546"/>
    <w:rsid w:val="71D910B7"/>
    <w:rsid w:val="77A148D8"/>
    <w:rsid w:val="7B7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Lines>1</Lines>
  <Paragraphs>1</Paragraphs>
  <TotalTime>10</TotalTime>
  <ScaleCrop>false</ScaleCrop>
  <LinksUpToDate>false</LinksUpToDate>
  <CharactersWithSpaces>197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2016-05-19T14:08:00Z</dcterms:created>
  <dc:creator>Administrator</dc:creator>
  <cp:lastModifiedBy>国大宝</cp:lastModifiedBy>
  <dcterms:modified xsi:type="dcterms:W3CDTF">2019-04-15T06:34:39Z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