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学生宿舍安全隐患排查情况汇总表  </w:t>
      </w:r>
    </w:p>
    <w:p>
      <w:pPr>
        <w:ind w:firstLine="2160" w:firstLineChars="6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学院：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交通与车辆工程学院</w:t>
      </w:r>
      <w:r>
        <w:rPr>
          <w:rFonts w:hint="eastAsia" w:ascii="仿宋_GB2312" w:eastAsia="仿宋_GB2312"/>
          <w:sz w:val="28"/>
          <w:szCs w:val="28"/>
        </w:rPr>
        <w:t xml:space="preserve">    检查时间：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检查人：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5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排查内容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排查情况（如无则填写无，如有，需注明房间号）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52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宿舍内使用违章电器情况特别是在宿舍内给电瓶车电瓶充电、使用电炊具等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5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宿舍内抽烟情况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52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宿舍内私拉乱接电线网线、插排连接插排、插排放置床铺情况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52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宿舍内使用明火情况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52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宿舍内存放有毒、易燃、易爆、有腐蚀性等危险物品情况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52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宿舍无人情况下关闭负载电源情况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5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在宿舍豢养宠物情况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5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其他安全隐患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FA"/>
    <w:rsid w:val="00026F74"/>
    <w:rsid w:val="001F241F"/>
    <w:rsid w:val="00281301"/>
    <w:rsid w:val="00283E92"/>
    <w:rsid w:val="00290D23"/>
    <w:rsid w:val="00315152"/>
    <w:rsid w:val="005C1FD0"/>
    <w:rsid w:val="006F0A01"/>
    <w:rsid w:val="00744EFF"/>
    <w:rsid w:val="008B00DE"/>
    <w:rsid w:val="00A86503"/>
    <w:rsid w:val="00AA0245"/>
    <w:rsid w:val="00B251D7"/>
    <w:rsid w:val="00B92B08"/>
    <w:rsid w:val="00B969FA"/>
    <w:rsid w:val="00CA006E"/>
    <w:rsid w:val="00DD1FA3"/>
    <w:rsid w:val="02334F58"/>
    <w:rsid w:val="14BA1F67"/>
    <w:rsid w:val="54DF454A"/>
    <w:rsid w:val="6228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2021-10-05T08:48:00Z</dcterms:created>
  <dc:creator>lizhihui</dc:creator>
  <cp:lastModifiedBy>范晶晶</cp:lastModifiedBy>
  <dcterms:modified xsi:type="dcterms:W3CDTF">2021-11-17T01:42:51Z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52BBA226F82949199DFF33DF78B43408</vt:lpwstr>
  </property>
</Properties>
</file>