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教学综合信息服务平台个人信息维护操作指导</w:t>
      </w:r>
    </w:p>
    <w:p/>
    <w:p>
      <w:r>
        <w:rPr>
          <w:rFonts w:hint="eastAsia"/>
        </w:rPr>
        <w:t>1.</w:t>
      </w:r>
      <w:r>
        <w:rPr>
          <w:rFonts w:hint="eastAsia"/>
          <w:lang w:eastAsia="zh-CN"/>
        </w:rPr>
        <w:t>登录教学综合信息服务平台，</w:t>
      </w:r>
      <w:r>
        <w:rPr>
          <w:rFonts w:hint="eastAsia"/>
        </w:rPr>
        <w:t>选择学生个人信息维护</w:t>
      </w:r>
    </w:p>
    <w:p>
      <w:r>
        <w:rPr>
          <w:rFonts w:hint="eastAsia"/>
        </w:rPr>
        <w:drawing>
          <wp:inline distT="0" distB="0" distL="0" distR="0">
            <wp:extent cx="3272790" cy="1601470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2601" cy="1601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2.点击申请</w:t>
      </w:r>
    </w:p>
    <w:p>
      <w:r>
        <w:drawing>
          <wp:inline distT="0" distB="0" distL="0" distR="0">
            <wp:extent cx="5274310" cy="68897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9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3.修改立即生效的字段，提交申请后不会有申请记录</w:t>
      </w:r>
    </w:p>
    <w:p>
      <w:r>
        <w:rPr>
          <w:rFonts w:hint="eastAsia"/>
        </w:rPr>
        <w:drawing>
          <wp:inline distT="0" distB="0" distL="0" distR="0">
            <wp:extent cx="5274310" cy="34290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4.修改家庭地址</w:t>
      </w:r>
    </w:p>
    <w:p>
      <w:r>
        <w:drawing>
          <wp:inline distT="0" distB="0" distL="0" distR="0">
            <wp:extent cx="4362450" cy="169418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2629" cy="169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outlineLvl w:val="0"/>
      </w:pPr>
      <w:r>
        <w:rPr>
          <w:rFonts w:hint="eastAsia"/>
        </w:rPr>
        <w:t>5. 修改火车票乘车区间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</w:rPr>
        <w:t>注意：只能</w:t>
      </w:r>
      <w:r>
        <w:rPr>
          <w:rFonts w:hint="eastAsia"/>
          <w:lang w:eastAsia="zh-CN"/>
        </w:rPr>
        <w:t>选择</w:t>
      </w:r>
      <w:r>
        <w:rPr>
          <w:rFonts w:hint="eastAsia"/>
        </w:rPr>
        <w:t>附件</w:t>
      </w:r>
      <w:r>
        <w:rPr>
          <w:rFonts w:hint="eastAsia"/>
          <w:lang w:val="en-US" w:eastAsia="zh-CN"/>
        </w:rPr>
        <w:t>火车站标准站名字典</w:t>
      </w:r>
      <w:r>
        <w:rPr>
          <w:rFonts w:hint="eastAsia"/>
        </w:rPr>
        <w:t>中提供的站名，否则无法写入磁卡</w:t>
      </w:r>
      <w:r>
        <w:rPr>
          <w:rFonts w:hint="eastAsia"/>
          <w:lang w:eastAsia="zh-CN"/>
        </w:rPr>
        <w:t>。</w:t>
      </w:r>
    </w:p>
    <w:p>
      <w:pPr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如所选火车票区间站存在于标准站名字典中，</w:t>
      </w:r>
      <w:bookmarkStart w:id="0" w:name="_GoBack"/>
      <w:bookmarkEnd w:id="0"/>
      <w:r>
        <w:rPr>
          <w:rFonts w:hint="eastAsia"/>
          <w:lang w:eastAsia="zh-CN"/>
        </w:rPr>
        <w:t>系统中无法选择的，联系教务处教学运行中心处理。</w:t>
      </w:r>
    </w:p>
    <w:p>
      <w:pPr>
        <w:jc w:val="left"/>
      </w:pPr>
      <w:r>
        <w:drawing>
          <wp:inline distT="0" distB="0" distL="0" distR="0">
            <wp:extent cx="4257675" cy="1411605"/>
            <wp:effectExtent l="19050" t="0" r="9416" b="0"/>
            <wp:docPr id="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9172" cy="141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outlineLvl w:val="0"/>
      </w:pPr>
      <w:r>
        <w:rPr>
          <w:rFonts w:hint="eastAsia"/>
        </w:rPr>
        <w:t>6.如需修改入学后照片，点击入学后照片图案</w:t>
      </w:r>
    </w:p>
    <w:p>
      <w:r>
        <w:drawing>
          <wp:inline distT="0" distB="0" distL="0" distR="0">
            <wp:extent cx="3660140" cy="180340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1309" cy="18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3660140" cy="2854325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8265" cy="286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7.如有其他信息修改，根据提示，可直接修改的信息填写即可</w:t>
      </w:r>
    </w:p>
    <w:p>
      <w:pPr>
        <w:outlineLvl w:val="0"/>
      </w:pPr>
      <w:r>
        <w:rPr>
          <w:rFonts w:hint="eastAsia"/>
        </w:rPr>
        <w:t>8.提交申请</w:t>
      </w:r>
    </w:p>
    <w:p>
      <w:r>
        <w:drawing>
          <wp:inline distT="0" distB="0" distL="0" distR="0">
            <wp:extent cx="3660140" cy="1403985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0284" cy="140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9.流程跟踪</w:t>
      </w:r>
    </w:p>
    <w:p>
      <w:r>
        <w:drawing>
          <wp:inline distT="0" distB="0" distL="0" distR="0">
            <wp:extent cx="4260215" cy="631825"/>
            <wp:effectExtent l="19050" t="0" r="6858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0096" cy="63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10. 不需要审核的字段直接修改生效，需要审核的字段审核后生效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jMGZhNDJlM2IyOTg5ZTQ4YTk1ZWIzNGQ2ZmIzNDYifQ=="/>
  </w:docVars>
  <w:rsids>
    <w:rsidRoot w:val="00762D41"/>
    <w:rsid w:val="001A3953"/>
    <w:rsid w:val="00541349"/>
    <w:rsid w:val="005775AE"/>
    <w:rsid w:val="005C5262"/>
    <w:rsid w:val="00741C6C"/>
    <w:rsid w:val="00762D41"/>
    <w:rsid w:val="007D3575"/>
    <w:rsid w:val="007D7D50"/>
    <w:rsid w:val="00B22F92"/>
    <w:rsid w:val="00B25BF8"/>
    <w:rsid w:val="00BC1E23"/>
    <w:rsid w:val="00DC754F"/>
    <w:rsid w:val="00E26AAE"/>
    <w:rsid w:val="00E82C8C"/>
    <w:rsid w:val="00EB36D5"/>
    <w:rsid w:val="00F74CEF"/>
    <w:rsid w:val="343E783F"/>
    <w:rsid w:val="586161A7"/>
    <w:rsid w:val="6C20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251</Words>
  <Characters>262</Characters>
  <Lines>1</Lines>
  <Paragraphs>1</Paragraphs>
  <TotalTime>16</TotalTime>
  <ScaleCrop>false</ScaleCrop>
  <LinksUpToDate>false</LinksUpToDate>
  <CharactersWithSpaces>264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2018-10-17T07:58:00Z</dcterms:created>
  <dc:creator>xjk</dc:creator>
  <cp:lastModifiedBy>paradise</cp:lastModifiedBy>
  <cp:lastPrinted>2019-10-17T09:37:00Z</cp:lastPrinted>
  <dcterms:modified xsi:type="dcterms:W3CDTF">2022-10-07T07:19:12Z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90C6445D8FEC4C638452CD8EA661B433</vt:lpwstr>
  </property>
</Properties>
</file>