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ind w:firstLine="0" w:firstLineChars="0"/>
        <w:jc w:val="center"/>
        <w:outlineLvl w:val="0"/>
        <w:rPr>
          <w:rFonts w:ascii="宋体" w:hAnsi="宋体" w:eastAsia="宋体" w:cs="宋体"/>
          <w:b/>
          <w:sz w:val="36"/>
          <w:szCs w:val="32"/>
        </w:rPr>
      </w:pPr>
      <w:r>
        <w:rPr>
          <w:rFonts w:ascii="宋体" w:hAnsi="宋体" w:eastAsia="宋体"/>
          <w:b/>
          <w:sz w:val="32"/>
          <w:szCs w:val="32"/>
        </w:rPr>
        <w:t>第</w:t>
      </w:r>
      <w:r>
        <w:rPr>
          <w:rFonts w:hint="eastAsia" w:ascii="宋体" w:hAnsi="宋体" w:eastAsia="宋体"/>
          <w:b/>
          <w:sz w:val="32"/>
          <w:szCs w:val="32"/>
        </w:rPr>
        <w:t>十</w:t>
      </w:r>
      <w:r>
        <w:rPr>
          <w:rFonts w:hint="default" w:ascii="宋体" w:hAnsi="宋体" w:eastAsia="宋体"/>
          <w:b/>
          <w:sz w:val="32"/>
          <w:szCs w:val="32"/>
        </w:rPr>
        <w:t>一</w:t>
      </w:r>
      <w:bookmarkStart w:id="0" w:name="_GoBack"/>
      <w:bookmarkEnd w:id="0"/>
      <w:r>
        <w:rPr>
          <w:rFonts w:ascii="宋体" w:hAnsi="宋体" w:eastAsia="宋体"/>
          <w:b/>
          <w:sz w:val="32"/>
          <w:szCs w:val="32"/>
        </w:rPr>
        <w:t>届</w:t>
      </w:r>
      <w:r>
        <w:rPr>
          <w:rFonts w:hint="eastAsia" w:ascii="宋体" w:hAnsi="宋体" w:eastAsia="宋体"/>
          <w:b/>
          <w:sz w:val="32"/>
          <w:szCs w:val="32"/>
        </w:rPr>
        <w:t>山东省大学生创业计划大赛报名表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tbl>
      <w:tblPr>
        <w:tblStyle w:val="9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89"/>
        <w:gridCol w:w="692"/>
        <w:gridCol w:w="692"/>
        <w:gridCol w:w="1052"/>
        <w:gridCol w:w="644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2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参赛项目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   ）创业计划竞赛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 xml:space="preserve">（  ）商业创意竞赛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9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作品名称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8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参赛团队名称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9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作品所属领域</w:t>
            </w:r>
          </w:p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ascii="宋体" w:hAnsi="宋体" w:eastAsia="宋体" w:cs="宋体"/>
                <w:b/>
              </w:rPr>
              <w:t>仅限一类</w:t>
            </w:r>
            <w:r>
              <w:rPr>
                <w:rFonts w:ascii="宋体" w:hAnsi="宋体" w:eastAsia="宋体" w:cs="宋体"/>
              </w:rPr>
              <w:t>，请根据作品内容进行选择，</w:t>
            </w:r>
            <w:r>
              <w:rPr>
                <w:rFonts w:hint="eastAsia" w:ascii="宋体" w:hAnsi="宋体" w:eastAsia="宋体" w:cs="宋体"/>
              </w:rPr>
              <w:t>商业创意类</w:t>
            </w:r>
            <w:r>
              <w:rPr>
                <w:rFonts w:ascii="宋体" w:hAnsi="宋体" w:eastAsia="宋体" w:cs="宋体"/>
              </w:rPr>
              <w:t>不选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6850" w:type="dxa"/>
            <w:gridSpan w:val="6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请选择（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46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625" w:type="dxa"/>
            <w:gridSpan w:val="4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 农林、畜牧、食品及相关产品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 生物医药类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 化工技术及环境科学类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 电子信息类</w:t>
            </w:r>
          </w:p>
        </w:tc>
        <w:tc>
          <w:tcPr>
            <w:tcW w:w="3225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 材料类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F 服务咨询类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 机械能源类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8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指导教师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70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参赛学校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28" w:type="dxa"/>
            <w:vMerge w:val="restart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团队主要成员</w:t>
            </w:r>
          </w:p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（若为个人参赛只填第一行）</w:t>
            </w:r>
          </w:p>
        </w:tc>
        <w:tc>
          <w:tcPr>
            <w:tcW w:w="1189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692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年龄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年级、专业</w:t>
            </w:r>
          </w:p>
        </w:tc>
        <w:tc>
          <w:tcPr>
            <w:tcW w:w="2581" w:type="dxa"/>
            <w:vAlign w:val="center"/>
          </w:tcPr>
          <w:p>
            <w:pPr>
              <w:spacing w:before="100" w:beforeAutospacing="1" w:after="100" w:afterAutospacing="1" w:line="30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联系方式（手机，邮箱）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728" w:type="dxa"/>
            <w:vMerge w:val="continue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89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692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1696" w:type="dxa"/>
            <w:gridSpan w:val="2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  <w:tc>
          <w:tcPr>
            <w:tcW w:w="2581" w:type="dxa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20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69" w:hRule="atLeast"/>
        </w:trPr>
        <w:tc>
          <w:tcPr>
            <w:tcW w:w="1728" w:type="dxa"/>
            <w:vAlign w:val="center"/>
          </w:tcPr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作品简介</w:t>
            </w:r>
          </w:p>
          <w:p>
            <w:pPr>
              <w:tabs>
                <w:tab w:val="left" w:pos="360"/>
                <w:tab w:val="left" w:pos="540"/>
                <w:tab w:val="left" w:pos="900"/>
              </w:tabs>
              <w:spacing w:before="100" w:beforeAutospacing="1" w:after="100" w:afterAutospacing="1" w:line="330" w:lineRule="atLeast"/>
              <w:ind w:firstLine="0" w:firstLineChars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（300字以内）</w:t>
            </w:r>
          </w:p>
        </w:tc>
        <w:tc>
          <w:tcPr>
            <w:tcW w:w="6850" w:type="dxa"/>
            <w:gridSpan w:val="6"/>
          </w:tcPr>
          <w:p>
            <w:pPr>
              <w:tabs>
                <w:tab w:val="left" w:pos="360"/>
                <w:tab w:val="left" w:pos="540"/>
                <w:tab w:val="left" w:pos="900"/>
              </w:tabs>
              <w:wordWrap w:val="0"/>
              <w:spacing w:before="100" w:beforeAutospacing="1" w:after="100" w:afterAutospacing="1" w:line="330" w:lineRule="atLeast"/>
              <w:ind w:firstLine="0" w:firstLineChars="0"/>
              <w:rPr>
                <w:rFonts w:ascii="宋体" w:hAnsi="宋体" w:eastAsia="宋体" w:cs="宋体"/>
              </w:rPr>
            </w:pPr>
          </w:p>
        </w:tc>
      </w:tr>
    </w:tbl>
    <w:p>
      <w:pPr>
        <w:spacing w:line="400" w:lineRule="exact"/>
        <w:ind w:firstLine="0" w:firstLineChars="0"/>
        <w:jc w:val="center"/>
        <w:rPr>
          <w:rFonts w:ascii="宋体" w:hAnsi="宋体" w:eastAsia="宋体"/>
          <w:sz w:val="28"/>
          <w:szCs w:val="28"/>
        </w:rPr>
      </w:pPr>
    </w:p>
    <w:p>
      <w:pPr>
        <w:spacing w:line="400" w:lineRule="exact"/>
        <w:ind w:firstLine="0" w:firstLineChars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参赛作品原创性声明</w:t>
      </w: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赛团队郑重声明：所提交的参赛作品是我们团队在老师的指导下，所有成员独立取得的成果。尽我们团队所知，除了作品中特别加以说明的部分外，参赛作品中不包含其他人（集体）已经发表的工作成果。参赛作品中使用到的专利，除团队自有专利外，已经取得专利所有者的使用授权。本团队依法享有和承担由此作品产生的权利和责任。</w:t>
      </w:r>
    </w:p>
    <w:p>
      <w:pPr>
        <w:spacing w:line="400" w:lineRule="exact"/>
        <w:ind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团队主要成员签名：                                    日期：</w:t>
      </w:r>
    </w:p>
    <w:p>
      <w:pPr>
        <w:spacing w:line="400" w:lineRule="exact"/>
        <w:ind w:firstLine="0" w:firstLineChars="0"/>
        <w:rPr>
          <w:rFonts w:ascii="宋体" w:hAnsi="宋体" w:eastAsia="宋体"/>
        </w:rPr>
      </w:pPr>
    </w:p>
    <w:p>
      <w:pPr>
        <w:spacing w:line="400" w:lineRule="exact"/>
        <w:ind w:firstLine="0" w:firstLineChars="0"/>
        <w:rPr>
          <w:rFonts w:ascii="宋体" w:hAnsi="宋体" w:eastAsia="宋体"/>
        </w:rPr>
      </w:pPr>
    </w:p>
    <w:p>
      <w:pPr>
        <w:spacing w:line="400" w:lineRule="exact"/>
        <w:ind w:firstLine="0" w:firstLineChars="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参赛作品使用授权的声明</w:t>
      </w: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团队所有成员完全了解国家有关保留、使用作品的规定，即：比赛主办单位有权保留送交作品的复印件，允许作品被查阅；主办单位可以公布作品的全部或部分内容，可以将作品使用于比赛主题相关的宣传活动。</w:t>
      </w:r>
    </w:p>
    <w:p>
      <w:pPr>
        <w:spacing w:line="400" w:lineRule="exact"/>
        <w:ind w:firstLine="0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团队主要成员签名：                                   </w:t>
      </w:r>
      <w:r>
        <w:rPr>
          <w:rFonts w:ascii="宋体" w:hAnsi="宋体" w:eastAsia="宋体"/>
        </w:rPr>
        <w:t>日期：</w:t>
      </w:r>
    </w:p>
    <w:p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楷体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"/>
      <w:lvlJc w:val="left"/>
      <w:pPr>
        <w:tabs>
          <w:tab w:val="left" w:pos="857"/>
        </w:tabs>
        <w:ind w:left="425" w:firstLine="0"/>
      </w:pPr>
      <w:rPr>
        <w:rFonts w:hint="eastAsia" w:cs="Times New Roman"/>
      </w:rPr>
    </w:lvl>
    <w:lvl w:ilvl="1" w:tentative="0">
      <w:start w:val="4"/>
      <w:numFmt w:val="decimal"/>
      <w:pStyle w:val="3"/>
      <w:lvlText w:val="%1.%2"/>
      <w:lvlJc w:val="left"/>
      <w:pPr>
        <w:tabs>
          <w:tab w:val="left" w:pos="432"/>
        </w:tabs>
        <w:ind w:left="0" w:firstLine="0"/>
      </w:pPr>
      <w:rPr>
        <w:rFonts w:hint="eastAsia" w:ascii="方正楷体_GBK" w:hAnsi="楷体" w:eastAsia="方正楷体_GBK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rFonts w:hint="eastAsia" w:ascii="方正楷体_GBK" w:hAnsi="楷体" w:eastAsia="方正楷体_GBK"/>
        <w:sz w:val="30"/>
        <w:szCs w:val="30"/>
      </w:rPr>
    </w:lvl>
    <w:lvl w:ilvl="3" w:tentative="0">
      <w:start w:val="1"/>
      <w:numFmt w:val="decimal"/>
      <w:lvlText w:val="%1.%2.%3.%4"/>
      <w:lvlJc w:val="left"/>
      <w:pPr>
        <w:tabs>
          <w:tab w:val="left" w:pos="716"/>
        </w:tabs>
        <w:ind w:left="284" w:firstLine="0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 w:cs="Times New Roman"/>
      </w:rPr>
    </w:lvl>
    <w:lvl w:ilvl="6" w:tentative="0">
      <w:start w:val="1"/>
      <w:numFmt w:val="decimal"/>
      <w:lvlText w:val="%7．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432"/>
        </w:tabs>
        <w:ind w:left="0" w:firstLine="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0A"/>
    <w:rsid w:val="00004608"/>
    <w:rsid w:val="001029D8"/>
    <w:rsid w:val="00102E12"/>
    <w:rsid w:val="00145AD0"/>
    <w:rsid w:val="00416A04"/>
    <w:rsid w:val="006557F4"/>
    <w:rsid w:val="006F43F0"/>
    <w:rsid w:val="00785F1A"/>
    <w:rsid w:val="007E1F74"/>
    <w:rsid w:val="00C733D7"/>
    <w:rsid w:val="00FD3E0A"/>
    <w:rsid w:val="00FD4AEB"/>
    <w:rsid w:val="F1FF9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 w:val="0"/>
      <w:spacing w:before="340" w:after="330" w:line="578" w:lineRule="auto"/>
      <w:ind w:firstLine="0" w:firstLineChars="0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ind w:right="100" w:rightChars="10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widowControl w:val="0"/>
      <w:spacing w:before="260" w:after="260" w:line="413" w:lineRule="auto"/>
      <w:ind w:firstLine="0" w:firstLineChars="0"/>
      <w:jc w:val="both"/>
      <w:outlineLvl w:val="2"/>
    </w:pPr>
    <w:rPr>
      <w:rFonts w:asciiTheme="minorHAnsi" w:hAnsiTheme="minorHAnsi" w:cstheme="minorBidi"/>
      <w:b/>
      <w:bCs/>
      <w:kern w:val="2"/>
      <w:szCs w:val="32"/>
      <w:lang w:val="zh-CN" w:eastAsia="zh-CN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4"/>
    <w:next w:val="1"/>
    <w:link w:val="14"/>
    <w:qFormat/>
    <w:uiPriority w:val="11"/>
    <w:pPr>
      <w:spacing w:before="240" w:after="60" w:line="312" w:lineRule="auto"/>
      <w:jc w:val="left"/>
      <w:outlineLvl w:val="1"/>
    </w:pPr>
    <w:rPr>
      <w:rFonts w:asciiTheme="majorHAnsi" w:hAnsiTheme="majorHAnsi" w:cstheme="majorBidi"/>
      <w:bCs w:val="0"/>
      <w:kern w:val="28"/>
      <w:lang w:val="en-US" w:eastAsia="zh-CN"/>
    </w:rPr>
  </w:style>
  <w:style w:type="character" w:customStyle="1" w:styleId="10">
    <w:name w:val="标题 2 字符"/>
    <w:basedOn w:val="8"/>
    <w:link w:val="3"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1">
    <w:name w:val="标题 1 字符"/>
    <w:basedOn w:val="8"/>
    <w:link w:val="2"/>
    <w:uiPriority w:val="9"/>
    <w:rPr>
      <w:rFonts w:eastAsia="黑体"/>
      <w:bCs/>
      <w:kern w:val="44"/>
      <w:sz w:val="32"/>
      <w:szCs w:val="44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3">
    <w:name w:val="标题 3 字符"/>
    <w:link w:val="4"/>
    <w:uiPriority w:val="0"/>
    <w:rPr>
      <w:b/>
      <w:bCs/>
      <w:szCs w:val="32"/>
      <w:lang w:val="zh-CN" w:eastAsia="zh-CN"/>
    </w:rPr>
  </w:style>
  <w:style w:type="character" w:customStyle="1" w:styleId="14">
    <w:name w:val="副标题 字符"/>
    <w:basedOn w:val="8"/>
    <w:link w:val="7"/>
    <w:qFormat/>
    <w:uiPriority w:val="11"/>
    <w:rPr>
      <w:rFonts w:asciiTheme="majorHAnsi" w:hAnsiTheme="majorHAnsi" w:cstheme="majorBidi"/>
      <w:b/>
      <w:kern w:val="28"/>
      <w:szCs w:val="32"/>
    </w:rPr>
  </w:style>
  <w:style w:type="character" w:customStyle="1" w:styleId="15">
    <w:name w:val="页眉 字符"/>
    <w:basedOn w:val="8"/>
    <w:link w:val="6"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621</Characters>
  <Lines>5</Lines>
  <Paragraphs>1</Paragraphs>
  <TotalTime>0</TotalTime>
  <ScaleCrop>false</ScaleCrop>
  <LinksUpToDate>false</LinksUpToDate>
  <CharactersWithSpaces>728</CharactersWithSpaces>
  <Application>WPS Office_1.3.1.1688_F1E327BC-269C-435d-A152-05C5408002CA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2018-05-06T14:15:00Z</dcterms:created>
  <dc:creator>Microsoft Office 用户</dc:creator>
  <cp:lastModifiedBy>zhangyuqiao</cp:lastModifiedBy>
  <dcterms:modified xsi:type="dcterms:W3CDTF">2020-05-09T23:34:20Z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